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69" w:rsidRDefault="00C2274C" w:rsidP="003E6457">
      <w:pPr>
        <w:spacing w:after="120" w:line="320" w:lineRule="atLeast"/>
        <w:ind w:left="48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Секция Науки Ч</w:t>
      </w:r>
      <w:r w:rsidR="00E04ECA">
        <w:rPr>
          <w:rFonts w:ascii="Times New Roman" w:hAnsi="Times New Roman" w:cs="Times New Roman"/>
          <w:color w:val="000000" w:themeColor="text1"/>
        </w:rPr>
        <w:t xml:space="preserve">АСТНОСТИ </w:t>
      </w:r>
      <w:r>
        <w:rPr>
          <w:rFonts w:ascii="Times New Roman" w:hAnsi="Times New Roman" w:cs="Times New Roman"/>
          <w:color w:val="000000" w:themeColor="text1"/>
        </w:rPr>
        <w:t>Ч</w:t>
      </w:r>
      <w:r w:rsidR="00E04ECA">
        <w:rPr>
          <w:rFonts w:ascii="Times New Roman" w:hAnsi="Times New Roman" w:cs="Times New Roman"/>
          <w:color w:val="000000" w:themeColor="text1"/>
        </w:rPr>
        <w:t>ЕЛОВЕКА</w:t>
      </w:r>
      <w:r>
        <w:rPr>
          <w:rFonts w:ascii="Times New Roman" w:hAnsi="Times New Roman" w:cs="Times New Roman"/>
          <w:color w:val="000000" w:themeColor="text1"/>
        </w:rPr>
        <w:t xml:space="preserve"> И</w:t>
      </w:r>
      <w:r w:rsidR="00E04ECA">
        <w:rPr>
          <w:rFonts w:ascii="Times New Roman" w:hAnsi="Times New Roman" w:cs="Times New Roman"/>
          <w:color w:val="000000" w:themeColor="text1"/>
        </w:rPr>
        <w:t xml:space="preserve">ЗНАЧАЛЬНО </w:t>
      </w:r>
      <w:r>
        <w:rPr>
          <w:rFonts w:ascii="Times New Roman" w:hAnsi="Times New Roman" w:cs="Times New Roman"/>
          <w:color w:val="000000" w:themeColor="text1"/>
        </w:rPr>
        <w:t>В</w:t>
      </w:r>
      <w:r w:rsidR="00E04ECA">
        <w:rPr>
          <w:rFonts w:ascii="Times New Roman" w:hAnsi="Times New Roman" w:cs="Times New Roman"/>
          <w:color w:val="000000" w:themeColor="text1"/>
        </w:rPr>
        <w:t xml:space="preserve">ЫШЕСТОЯЩЕГО </w:t>
      </w:r>
      <w:r>
        <w:rPr>
          <w:rFonts w:ascii="Times New Roman" w:hAnsi="Times New Roman" w:cs="Times New Roman"/>
          <w:color w:val="000000" w:themeColor="text1"/>
        </w:rPr>
        <w:t>О</w:t>
      </w:r>
      <w:r w:rsidR="00E04ECA">
        <w:rPr>
          <w:rFonts w:ascii="Times New Roman" w:hAnsi="Times New Roman" w:cs="Times New Roman"/>
          <w:color w:val="000000" w:themeColor="text1"/>
        </w:rPr>
        <w:t>ТЦА</w:t>
      </w:r>
    </w:p>
    <w:p w:rsidR="00C2274C" w:rsidRDefault="00346400" w:rsidP="003E6457">
      <w:pPr>
        <w:spacing w:after="120" w:line="320" w:lineRule="atLeast"/>
        <w:ind w:left="48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46400">
        <w:rPr>
          <w:rFonts w:ascii="Times New Roman" w:hAnsi="Times New Roman" w:cs="Times New Roman"/>
          <w:color w:val="000000" w:themeColor="text1"/>
        </w:rPr>
        <w:t>Аватар</w:t>
      </w:r>
      <w:proofErr w:type="spellEnd"/>
      <w:r w:rsidRPr="00346400">
        <w:rPr>
          <w:rFonts w:ascii="Times New Roman" w:hAnsi="Times New Roman" w:cs="Times New Roman"/>
          <w:color w:val="000000" w:themeColor="text1"/>
        </w:rPr>
        <w:t xml:space="preserve"> Частностей Аппаратов Систем Ч</w:t>
      </w:r>
      <w:r w:rsidRPr="00346400">
        <w:rPr>
          <w:rFonts w:ascii="Times New Roman" w:hAnsi="Times New Roman" w:cs="Times New Roman"/>
          <w:color w:val="000000" w:themeColor="text1"/>
        </w:rPr>
        <w:t>а</w:t>
      </w:r>
      <w:r w:rsidRPr="00346400">
        <w:rPr>
          <w:rFonts w:ascii="Times New Roman" w:hAnsi="Times New Roman" w:cs="Times New Roman"/>
          <w:color w:val="000000" w:themeColor="text1"/>
        </w:rPr>
        <w:t>стей ИВО 262054 ИВЦ / 65446 ВЦ / 16294 ВЦР 1048511 ИЦ, ИВАС Наума Софьи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346400" w:rsidRDefault="00346400" w:rsidP="003E6457">
      <w:pPr>
        <w:spacing w:after="120" w:line="320" w:lineRule="atLeast"/>
        <w:ind w:left="48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Ярлыкова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Виктория Борис</w:t>
      </w:r>
      <w:r w:rsidR="002F7333">
        <w:rPr>
          <w:rFonts w:ascii="Times New Roman" w:hAnsi="Times New Roman" w:cs="Times New Roman"/>
          <w:color w:val="000000" w:themeColor="text1"/>
        </w:rPr>
        <w:t>овна</w:t>
      </w:r>
    </w:p>
    <w:p w:rsidR="00C2274C" w:rsidRPr="003E6457" w:rsidRDefault="007B31EB" w:rsidP="007A167A">
      <w:pPr>
        <w:spacing w:after="120" w:line="320" w:lineRule="atLeast"/>
        <w:jc w:val="both"/>
        <w:rPr>
          <w:rFonts w:ascii="Times New Roman" w:hAnsi="Times New Roman" w:cs="Times New Roman"/>
          <w:color w:val="000000" w:themeColor="text1"/>
        </w:rPr>
      </w:pPr>
      <w:hyperlink r:id="rId9" w:history="1">
        <w:r w:rsidR="00346400" w:rsidRPr="00F81CD3">
          <w:rPr>
            <w:rStyle w:val="aa"/>
            <w:rFonts w:ascii="Times New Roman" w:hAnsi="Times New Roman" w:cs="Times New Roman"/>
            <w:lang w:val="en-US"/>
          </w:rPr>
          <w:t>vik</w:t>
        </w:r>
        <w:r w:rsidR="00346400" w:rsidRPr="002F7333">
          <w:rPr>
            <w:rStyle w:val="aa"/>
            <w:rFonts w:ascii="Times New Roman" w:hAnsi="Times New Roman" w:cs="Times New Roman"/>
          </w:rPr>
          <w:t>25251</w:t>
        </w:r>
        <w:r w:rsidR="00346400" w:rsidRPr="00F81CD3">
          <w:rPr>
            <w:rStyle w:val="aa"/>
            <w:rFonts w:ascii="Times New Roman" w:hAnsi="Times New Roman" w:cs="Times New Roman"/>
          </w:rPr>
          <w:t>@</w:t>
        </w:r>
        <w:r w:rsidR="00346400" w:rsidRPr="00F81CD3">
          <w:rPr>
            <w:rStyle w:val="aa"/>
            <w:rFonts w:ascii="Times New Roman" w:hAnsi="Times New Roman" w:cs="Times New Roman"/>
            <w:lang w:val="en-US"/>
          </w:rPr>
          <w:t>mail</w:t>
        </w:r>
        <w:r w:rsidR="00346400" w:rsidRPr="00F81CD3">
          <w:rPr>
            <w:rStyle w:val="aa"/>
            <w:rFonts w:ascii="Times New Roman" w:hAnsi="Times New Roman" w:cs="Times New Roman"/>
          </w:rPr>
          <w:t>.</w:t>
        </w:r>
        <w:proofErr w:type="spellStart"/>
        <w:r w:rsidR="00346400" w:rsidRPr="00F81CD3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A167A" w:rsidRDefault="007A167A" w:rsidP="007A167A">
      <w:pPr>
        <w:spacing w:after="120" w:line="320" w:lineRule="atLeas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ТЕЗИСЫ</w:t>
      </w:r>
    </w:p>
    <w:p w:rsidR="00346400" w:rsidRDefault="00346400" w:rsidP="007A167A">
      <w:pPr>
        <w:spacing w:after="120" w:line="320" w:lineRule="atLeas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ИЕРАРХИЧНОСТЬ РЕПЛИЦИРУЕМОСТИ ЧАСТНОСТЕЙ ИЗ ОГНЯ В МАТЕРИЮ </w:t>
      </w:r>
    </w:p>
    <w:p w:rsidR="00346400" w:rsidRDefault="00346400" w:rsidP="00346400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Частности с </w:t>
      </w:r>
      <w:r w:rsidRPr="00346400">
        <w:rPr>
          <w:rFonts w:ascii="Calibri" w:eastAsia="Calibri" w:hAnsi="Calibri" w:cs="Times New Roman"/>
          <w:sz w:val="22"/>
          <w:szCs w:val="22"/>
        </w:rPr>
        <w:t>одной стороны – это базовая первооснова частей, развивающихся в человеке, с др</w:t>
      </w:r>
      <w:r w:rsidRPr="00346400">
        <w:rPr>
          <w:rFonts w:ascii="Calibri" w:eastAsia="Calibri" w:hAnsi="Calibri" w:cs="Times New Roman"/>
          <w:sz w:val="22"/>
          <w:szCs w:val="22"/>
        </w:rPr>
        <w:t>у</w:t>
      </w:r>
      <w:r w:rsidRPr="00346400">
        <w:rPr>
          <w:rFonts w:ascii="Calibri" w:eastAsia="Calibri" w:hAnsi="Calibri" w:cs="Times New Roman"/>
          <w:sz w:val="22"/>
          <w:szCs w:val="22"/>
        </w:rPr>
        <w:t xml:space="preserve">гой стороны именно часть, «провоцирует» развитие частностей. Чем более развита та или иная часть, тем выше уровень и качество частностей.  </w:t>
      </w:r>
      <w:r>
        <w:rPr>
          <w:rFonts w:ascii="Calibri" w:eastAsia="Calibri" w:hAnsi="Calibri" w:cs="Times New Roman"/>
          <w:sz w:val="22"/>
          <w:szCs w:val="22"/>
        </w:rPr>
        <w:t xml:space="preserve">И наоборот. </w:t>
      </w:r>
    </w:p>
    <w:p w:rsidR="00346400" w:rsidRDefault="00346400" w:rsidP="00346400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346400">
        <w:rPr>
          <w:rFonts w:ascii="Calibri" w:eastAsia="Calibri" w:hAnsi="Calibri" w:cs="Times New Roman"/>
          <w:sz w:val="22"/>
          <w:szCs w:val="22"/>
        </w:rPr>
        <w:t>Что является определяющим толчком или вектором развития части? Абсолют. Как встраивание каждого из нас в абсолютный огонь ИВО, который всепроникающе действует и внешне и внутре</w:t>
      </w:r>
      <w:r w:rsidRPr="00346400">
        <w:rPr>
          <w:rFonts w:ascii="Calibri" w:eastAsia="Calibri" w:hAnsi="Calibri" w:cs="Times New Roman"/>
          <w:sz w:val="22"/>
          <w:szCs w:val="22"/>
        </w:rPr>
        <w:t>н</w:t>
      </w:r>
      <w:r w:rsidRPr="00346400">
        <w:rPr>
          <w:rFonts w:ascii="Calibri" w:eastAsia="Calibri" w:hAnsi="Calibri" w:cs="Times New Roman"/>
          <w:sz w:val="22"/>
          <w:szCs w:val="22"/>
        </w:rPr>
        <w:t xml:space="preserve">не в каждом человеке, но только </w:t>
      </w:r>
      <w:proofErr w:type="spellStart"/>
      <w:r w:rsidRPr="00346400">
        <w:rPr>
          <w:rFonts w:ascii="Calibri" w:eastAsia="Calibri" w:hAnsi="Calibri" w:cs="Times New Roman"/>
          <w:sz w:val="22"/>
          <w:szCs w:val="22"/>
        </w:rPr>
        <w:t>абсолют</w:t>
      </w:r>
      <w:proofErr w:type="spellEnd"/>
      <w:r w:rsidRPr="00346400">
        <w:rPr>
          <w:rFonts w:ascii="Calibri" w:eastAsia="Calibri" w:hAnsi="Calibri" w:cs="Times New Roman"/>
          <w:sz w:val="22"/>
          <w:szCs w:val="22"/>
        </w:rPr>
        <w:t xml:space="preserve"> позволяе</w:t>
      </w:r>
      <w:r w:rsidR="00B1591F">
        <w:rPr>
          <w:rFonts w:ascii="Calibri" w:eastAsia="Calibri" w:hAnsi="Calibri" w:cs="Times New Roman"/>
          <w:sz w:val="22"/>
          <w:szCs w:val="22"/>
        </w:rPr>
        <w:t>т встроиться каждому в творение</w:t>
      </w:r>
      <w:r w:rsidRPr="00346400">
        <w:rPr>
          <w:rFonts w:ascii="Calibri" w:eastAsia="Calibri" w:hAnsi="Calibri" w:cs="Times New Roman"/>
          <w:sz w:val="22"/>
          <w:szCs w:val="22"/>
        </w:rPr>
        <w:t xml:space="preserve"> ИВО собою каждой частью, являющей ИВО </w:t>
      </w:r>
      <w:proofErr w:type="spellStart"/>
      <w:r w:rsidRPr="00346400">
        <w:rPr>
          <w:rFonts w:ascii="Calibri" w:eastAsia="Calibri" w:hAnsi="Calibri" w:cs="Times New Roman"/>
          <w:sz w:val="22"/>
          <w:szCs w:val="22"/>
        </w:rPr>
        <w:t>синтезфизически</w:t>
      </w:r>
      <w:proofErr w:type="spellEnd"/>
      <w:r w:rsidRPr="00346400">
        <w:rPr>
          <w:rFonts w:ascii="Calibri" w:eastAsia="Calibri" w:hAnsi="Calibri" w:cs="Times New Roman"/>
          <w:sz w:val="22"/>
          <w:szCs w:val="22"/>
        </w:rPr>
        <w:t xml:space="preserve">. Это именно та мера, которой человек может </w:t>
      </w:r>
      <w:bookmarkStart w:id="0" w:name="_GoBack"/>
      <w:bookmarkEnd w:id="0"/>
      <w:r w:rsidRPr="00346400">
        <w:rPr>
          <w:rFonts w:ascii="Calibri" w:eastAsia="Calibri" w:hAnsi="Calibri" w:cs="Times New Roman"/>
          <w:sz w:val="22"/>
          <w:szCs w:val="22"/>
        </w:rPr>
        <w:t xml:space="preserve">устремляться на более высокое выражение, </w:t>
      </w:r>
      <w:proofErr w:type="spellStart"/>
      <w:r w:rsidRPr="00346400">
        <w:rPr>
          <w:rFonts w:ascii="Calibri" w:eastAsia="Calibri" w:hAnsi="Calibri" w:cs="Times New Roman"/>
          <w:sz w:val="22"/>
          <w:szCs w:val="22"/>
        </w:rPr>
        <w:t>встраиваясь</w:t>
      </w:r>
      <w:proofErr w:type="spellEnd"/>
      <w:r w:rsidRPr="00346400">
        <w:rPr>
          <w:rFonts w:ascii="Calibri" w:eastAsia="Calibri" w:hAnsi="Calibri" w:cs="Times New Roman"/>
          <w:sz w:val="22"/>
          <w:szCs w:val="22"/>
        </w:rPr>
        <w:t xml:space="preserve">  и входя в более высокую самоорганиз</w:t>
      </w:r>
      <w:r w:rsidRPr="00346400">
        <w:rPr>
          <w:rFonts w:ascii="Calibri" w:eastAsia="Calibri" w:hAnsi="Calibri" w:cs="Times New Roman"/>
          <w:sz w:val="22"/>
          <w:szCs w:val="22"/>
        </w:rPr>
        <w:t>а</w:t>
      </w:r>
      <w:r w:rsidR="00EC602B">
        <w:rPr>
          <w:rFonts w:ascii="Calibri" w:eastAsia="Calibri" w:hAnsi="Calibri" w:cs="Times New Roman"/>
          <w:sz w:val="22"/>
          <w:szCs w:val="22"/>
        </w:rPr>
        <w:t xml:space="preserve">цию Метагалактикой </w:t>
      </w:r>
      <w:r w:rsidRPr="00346400">
        <w:rPr>
          <w:rFonts w:ascii="Calibri" w:eastAsia="Calibri" w:hAnsi="Calibri" w:cs="Times New Roman"/>
          <w:sz w:val="22"/>
          <w:szCs w:val="22"/>
        </w:rPr>
        <w:t>ФА, так и Изначальн</w:t>
      </w:r>
      <w:r w:rsidR="00B1591F">
        <w:rPr>
          <w:rFonts w:ascii="Calibri" w:eastAsia="Calibri" w:hAnsi="Calibri" w:cs="Times New Roman"/>
          <w:sz w:val="22"/>
          <w:szCs w:val="22"/>
        </w:rPr>
        <w:t>о Вышестоящей Метагалактикой, з</w:t>
      </w:r>
      <w:r w:rsidRPr="00346400">
        <w:rPr>
          <w:rFonts w:ascii="Calibri" w:eastAsia="Calibri" w:hAnsi="Calibri" w:cs="Times New Roman"/>
          <w:sz w:val="22"/>
          <w:szCs w:val="22"/>
        </w:rPr>
        <w:t>вуча новой октавой бытия ИВО своими частями и частностями соответственно. Являя ИВО более высокими видами о</w:t>
      </w:r>
      <w:r w:rsidRPr="00346400">
        <w:rPr>
          <w:rFonts w:ascii="Calibri" w:eastAsia="Calibri" w:hAnsi="Calibri" w:cs="Times New Roman"/>
          <w:sz w:val="22"/>
          <w:szCs w:val="22"/>
        </w:rPr>
        <w:t>р</w:t>
      </w:r>
      <w:r w:rsidRPr="00346400">
        <w:rPr>
          <w:rFonts w:ascii="Calibri" w:eastAsia="Calibri" w:hAnsi="Calibri" w:cs="Times New Roman"/>
          <w:sz w:val="22"/>
          <w:szCs w:val="22"/>
        </w:rPr>
        <w:t>ганизации материи. Здесь можно проследить  связь частностей, частей и видов организации м</w:t>
      </w:r>
      <w:r w:rsidRPr="00346400">
        <w:rPr>
          <w:rFonts w:ascii="Calibri" w:eastAsia="Calibri" w:hAnsi="Calibri" w:cs="Times New Roman"/>
          <w:sz w:val="22"/>
          <w:szCs w:val="22"/>
        </w:rPr>
        <w:t>а</w:t>
      </w:r>
      <w:r w:rsidRPr="00346400">
        <w:rPr>
          <w:rFonts w:ascii="Calibri" w:eastAsia="Calibri" w:hAnsi="Calibri" w:cs="Times New Roman"/>
          <w:sz w:val="22"/>
          <w:szCs w:val="22"/>
        </w:rPr>
        <w:t xml:space="preserve">терии, новой насыщенностью качеством эталонов ИВО потенциалом абсолютности. </w:t>
      </w:r>
    </w:p>
    <w:p w:rsidR="00346400" w:rsidRDefault="00346400" w:rsidP="00346400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346400">
        <w:rPr>
          <w:rFonts w:ascii="Calibri" w:eastAsia="Calibri" w:hAnsi="Calibri" w:cs="Times New Roman"/>
          <w:sz w:val="22"/>
          <w:szCs w:val="22"/>
        </w:rPr>
        <w:t xml:space="preserve">В </w:t>
      </w:r>
      <w:r>
        <w:rPr>
          <w:rFonts w:ascii="Calibri" w:eastAsia="Calibri" w:hAnsi="Calibri" w:cs="Times New Roman"/>
          <w:sz w:val="22"/>
          <w:szCs w:val="22"/>
        </w:rPr>
        <w:t xml:space="preserve"> реплицируемом </w:t>
      </w:r>
      <w:r w:rsidRPr="00346400">
        <w:rPr>
          <w:rFonts w:ascii="Calibri" w:eastAsia="Calibri" w:hAnsi="Calibri" w:cs="Times New Roman"/>
          <w:sz w:val="22"/>
          <w:szCs w:val="22"/>
        </w:rPr>
        <w:t xml:space="preserve">развитии 64-рёх частностей </w:t>
      </w:r>
      <w:r w:rsidR="00F247C0">
        <w:rPr>
          <w:rFonts w:ascii="Calibri" w:eastAsia="Calibri" w:hAnsi="Calibri" w:cs="Times New Roman"/>
          <w:sz w:val="22"/>
          <w:szCs w:val="22"/>
        </w:rPr>
        <w:t xml:space="preserve"> </w:t>
      </w:r>
      <w:r w:rsidRPr="00346400">
        <w:rPr>
          <w:rFonts w:ascii="Calibri" w:eastAsia="Calibri" w:hAnsi="Calibri" w:cs="Times New Roman"/>
          <w:sz w:val="22"/>
          <w:szCs w:val="22"/>
        </w:rPr>
        <w:t>можно проследить и уловить тенденцию их разв</w:t>
      </w:r>
      <w:r w:rsidRPr="00346400">
        <w:rPr>
          <w:rFonts w:ascii="Calibri" w:eastAsia="Calibri" w:hAnsi="Calibri" w:cs="Times New Roman"/>
          <w:sz w:val="22"/>
          <w:szCs w:val="22"/>
        </w:rPr>
        <w:t>и</w:t>
      </w:r>
      <w:r w:rsidRPr="00346400">
        <w:rPr>
          <w:rFonts w:ascii="Calibri" w:eastAsia="Calibri" w:hAnsi="Calibri" w:cs="Times New Roman"/>
          <w:sz w:val="22"/>
          <w:szCs w:val="22"/>
        </w:rPr>
        <w:t>тия от Отца к Матери и от Матери к От</w:t>
      </w:r>
      <w:r>
        <w:rPr>
          <w:rFonts w:ascii="Calibri" w:eastAsia="Calibri" w:hAnsi="Calibri" w:cs="Times New Roman"/>
          <w:sz w:val="22"/>
          <w:szCs w:val="22"/>
        </w:rPr>
        <w:t>цу, от огня в материю</w:t>
      </w:r>
      <w:r w:rsidR="00F247C0">
        <w:rPr>
          <w:rFonts w:ascii="Calibri" w:eastAsia="Calibri" w:hAnsi="Calibri" w:cs="Times New Roman"/>
          <w:sz w:val="22"/>
          <w:szCs w:val="22"/>
        </w:rPr>
        <w:t>. С</w:t>
      </w:r>
      <w:r w:rsidRPr="00346400">
        <w:rPr>
          <w:rFonts w:ascii="Calibri" w:eastAsia="Calibri" w:hAnsi="Calibri" w:cs="Times New Roman"/>
          <w:sz w:val="22"/>
          <w:szCs w:val="22"/>
        </w:rPr>
        <w:t>оставле</w:t>
      </w:r>
      <w:r w:rsidR="00EC602B">
        <w:rPr>
          <w:rFonts w:ascii="Calibri" w:eastAsia="Calibri" w:hAnsi="Calibri" w:cs="Times New Roman"/>
          <w:sz w:val="22"/>
          <w:szCs w:val="22"/>
        </w:rPr>
        <w:t>нием</w:t>
      </w:r>
      <w:r w:rsidRPr="00346400">
        <w:rPr>
          <w:rFonts w:ascii="Calibri" w:eastAsia="Calibri" w:hAnsi="Calibri" w:cs="Times New Roman"/>
          <w:sz w:val="22"/>
          <w:szCs w:val="22"/>
        </w:rPr>
        <w:t xml:space="preserve"> соответствующих </w:t>
      </w:r>
      <w:proofErr w:type="spellStart"/>
      <w:r w:rsidRPr="00346400">
        <w:rPr>
          <w:rFonts w:ascii="Calibri" w:eastAsia="Calibri" w:hAnsi="Calibri" w:cs="Times New Roman"/>
          <w:sz w:val="22"/>
          <w:szCs w:val="22"/>
        </w:rPr>
        <w:t>станц</w:t>
      </w:r>
      <w:proofErr w:type="spellEnd"/>
      <w:r w:rsidRPr="00346400">
        <w:rPr>
          <w:rFonts w:ascii="Calibri" w:eastAsia="Calibri" w:hAnsi="Calibri" w:cs="Times New Roman"/>
          <w:sz w:val="22"/>
          <w:szCs w:val="22"/>
        </w:rPr>
        <w:t xml:space="preserve"> и включенностью их в динамику развития </w:t>
      </w:r>
      <w:r w:rsidR="004E794C">
        <w:rPr>
          <w:rFonts w:ascii="Calibri" w:eastAsia="Calibri" w:hAnsi="Calibri" w:cs="Times New Roman"/>
          <w:sz w:val="22"/>
          <w:szCs w:val="22"/>
        </w:rPr>
        <w:t xml:space="preserve">частностей и частей </w:t>
      </w:r>
      <w:r w:rsidRPr="00346400">
        <w:rPr>
          <w:rFonts w:ascii="Calibri" w:eastAsia="Calibri" w:hAnsi="Calibri" w:cs="Times New Roman"/>
          <w:sz w:val="22"/>
          <w:szCs w:val="22"/>
        </w:rPr>
        <w:t>человека, стимулирующих к ново</w:t>
      </w:r>
      <w:r w:rsidR="004E794C">
        <w:rPr>
          <w:rFonts w:ascii="Calibri" w:eastAsia="Calibri" w:hAnsi="Calibri" w:cs="Times New Roman"/>
          <w:sz w:val="22"/>
          <w:szCs w:val="22"/>
        </w:rPr>
        <w:t xml:space="preserve">му более качественному уровню </w:t>
      </w:r>
      <w:proofErr w:type="spellStart"/>
      <w:r w:rsidR="004E794C">
        <w:rPr>
          <w:rFonts w:ascii="Calibri" w:eastAsia="Calibri" w:hAnsi="Calibri" w:cs="Times New Roman"/>
          <w:sz w:val="22"/>
          <w:szCs w:val="22"/>
        </w:rPr>
        <w:t>эталонности</w:t>
      </w:r>
      <w:proofErr w:type="spellEnd"/>
      <w:r w:rsidRPr="00346400">
        <w:rPr>
          <w:rFonts w:ascii="Calibri" w:eastAsia="Calibri" w:hAnsi="Calibri" w:cs="Times New Roman"/>
          <w:sz w:val="22"/>
          <w:szCs w:val="22"/>
        </w:rPr>
        <w:t>, как человека, так и 8-ричность реализации ИВО</w:t>
      </w:r>
      <w:r w:rsidR="00F247C0">
        <w:rPr>
          <w:rFonts w:ascii="Calibri" w:eastAsia="Calibri" w:hAnsi="Calibri" w:cs="Times New Roman"/>
          <w:sz w:val="22"/>
          <w:szCs w:val="22"/>
        </w:rPr>
        <w:t>, от Ч</w:t>
      </w:r>
      <w:r w:rsidR="00F247C0">
        <w:rPr>
          <w:rFonts w:ascii="Calibri" w:eastAsia="Calibri" w:hAnsi="Calibri" w:cs="Times New Roman"/>
          <w:sz w:val="22"/>
          <w:szCs w:val="22"/>
        </w:rPr>
        <w:t>е</w:t>
      </w:r>
      <w:r w:rsidR="00F247C0">
        <w:rPr>
          <w:rFonts w:ascii="Calibri" w:eastAsia="Calibri" w:hAnsi="Calibri" w:cs="Times New Roman"/>
          <w:sz w:val="22"/>
          <w:szCs w:val="22"/>
        </w:rPr>
        <w:t xml:space="preserve">ловека до ИВО, </w:t>
      </w:r>
      <w:proofErr w:type="spellStart"/>
      <w:r w:rsidR="00F247C0">
        <w:rPr>
          <w:rFonts w:ascii="Calibri" w:eastAsia="Calibri" w:hAnsi="Calibri" w:cs="Times New Roman"/>
          <w:sz w:val="22"/>
          <w:szCs w:val="22"/>
        </w:rPr>
        <w:t>оперируемостью</w:t>
      </w:r>
      <w:proofErr w:type="spellEnd"/>
      <w:r w:rsidR="00F247C0">
        <w:rPr>
          <w:rFonts w:ascii="Calibri" w:eastAsia="Calibri" w:hAnsi="Calibri" w:cs="Times New Roman"/>
          <w:sz w:val="22"/>
          <w:szCs w:val="22"/>
        </w:rPr>
        <w:t xml:space="preserve"> 64-мя частностями.</w:t>
      </w:r>
      <w:r w:rsidRPr="00346400">
        <w:rPr>
          <w:rFonts w:ascii="Calibri" w:eastAsia="Calibri" w:hAnsi="Calibri" w:cs="Times New Roman"/>
          <w:sz w:val="22"/>
          <w:szCs w:val="22"/>
        </w:rPr>
        <w:t xml:space="preserve"> Чётной и нечётной структурой бытия.</w:t>
      </w:r>
    </w:p>
    <w:p w:rsidR="00F247C0" w:rsidRDefault="00F247C0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Движением вещества правило</w:t>
      </w:r>
      <w:r w:rsidR="00EC602B">
        <w:rPr>
          <w:rFonts w:ascii="Calibri" w:eastAsia="Calibri" w:hAnsi="Calibri" w:cs="Times New Roman"/>
          <w:sz w:val="22"/>
          <w:szCs w:val="22"/>
        </w:rPr>
        <w:t>м</w:t>
      </w:r>
      <w:r>
        <w:rPr>
          <w:rFonts w:ascii="Calibri" w:eastAsia="Calibri" w:hAnsi="Calibri" w:cs="Times New Roman"/>
          <w:sz w:val="22"/>
          <w:szCs w:val="22"/>
        </w:rPr>
        <w:t xml:space="preserve"> могущества.</w:t>
      </w:r>
    </w:p>
    <w:p w:rsidR="00F247C0" w:rsidRDefault="00EC602B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Практика метода эманаций ощущением</w:t>
      </w:r>
    </w:p>
    <w:p w:rsidR="00F247C0" w:rsidRDefault="00F247C0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Чувство самоорганизации принци</w:t>
      </w:r>
      <w:r w:rsidR="00EC602B">
        <w:rPr>
          <w:rFonts w:ascii="Calibri" w:eastAsia="Calibri" w:hAnsi="Calibri" w:cs="Times New Roman"/>
          <w:sz w:val="22"/>
          <w:szCs w:val="22"/>
        </w:rPr>
        <w:t xml:space="preserve">пом </w:t>
      </w:r>
      <w:proofErr w:type="spellStart"/>
      <w:r w:rsidR="00EC602B">
        <w:rPr>
          <w:rFonts w:ascii="Calibri" w:eastAsia="Calibri" w:hAnsi="Calibri" w:cs="Times New Roman"/>
          <w:sz w:val="22"/>
          <w:szCs w:val="22"/>
        </w:rPr>
        <w:t>вершения</w:t>
      </w:r>
      <w:proofErr w:type="spellEnd"/>
    </w:p>
    <w:p w:rsidR="00F247C0" w:rsidRDefault="00EC602B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Служение начало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воссоединённостью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мысли</w:t>
      </w:r>
    </w:p>
    <w:p w:rsidR="00F247C0" w:rsidRDefault="00EC602B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Смысл мерности аксиомой человечности</w:t>
      </w:r>
    </w:p>
    <w:p w:rsidR="00F247C0" w:rsidRDefault="00F247C0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Генезис императива скоростью сути</w:t>
      </w:r>
    </w:p>
    <w:p w:rsidR="00F247C0" w:rsidRDefault="00F247C0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Идея пространства закон</w:t>
      </w:r>
      <w:r w:rsidR="00EC602B">
        <w:rPr>
          <w:rFonts w:ascii="Calibri" w:eastAsia="Calibri" w:hAnsi="Calibri" w:cs="Times New Roman"/>
          <w:sz w:val="22"/>
          <w:szCs w:val="22"/>
        </w:rPr>
        <w:t>ом</w:t>
      </w:r>
      <w:r>
        <w:rPr>
          <w:rFonts w:ascii="Calibri" w:eastAsia="Calibri" w:hAnsi="Calibri" w:cs="Times New Roman"/>
          <w:sz w:val="22"/>
          <w:szCs w:val="22"/>
        </w:rPr>
        <w:t xml:space="preserve"> пробуждения</w:t>
      </w:r>
    </w:p>
    <w:p w:rsidR="00F247C0" w:rsidRDefault="00EC602B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Воскрешение стандарта временем</w:t>
      </w:r>
      <w:r w:rsidR="00F247C0">
        <w:rPr>
          <w:rFonts w:ascii="Calibri" w:eastAsia="Calibri" w:hAnsi="Calibri" w:cs="Times New Roman"/>
          <w:sz w:val="22"/>
          <w:szCs w:val="22"/>
        </w:rPr>
        <w:t xml:space="preserve"> прав</w:t>
      </w:r>
    </w:p>
    <w:p w:rsidR="00F247C0" w:rsidRDefault="00F247C0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Мощь поля мерой жизни</w:t>
      </w:r>
    </w:p>
    <w:p w:rsidR="00F247C0" w:rsidRDefault="00F247C0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Репликаци</w:t>
      </w:r>
      <w:r w:rsidR="00EC602B">
        <w:rPr>
          <w:rFonts w:ascii="Calibri" w:eastAsia="Calibri" w:hAnsi="Calibri" w:cs="Times New Roman"/>
          <w:sz w:val="22"/>
          <w:szCs w:val="22"/>
        </w:rPr>
        <w:t xml:space="preserve">я знаний содержанием </w:t>
      </w:r>
      <w:proofErr w:type="spellStart"/>
      <w:r w:rsidR="00EC602B">
        <w:rPr>
          <w:rFonts w:ascii="Calibri" w:eastAsia="Calibri" w:hAnsi="Calibri" w:cs="Times New Roman"/>
          <w:sz w:val="22"/>
          <w:szCs w:val="22"/>
        </w:rPr>
        <w:t>параметода</w:t>
      </w:r>
      <w:proofErr w:type="spellEnd"/>
    </w:p>
    <w:p w:rsidR="00F247C0" w:rsidRDefault="00F247C0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Основа формы константой созидания</w:t>
      </w:r>
    </w:p>
    <w:p w:rsidR="00F247C0" w:rsidRDefault="00F247C0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Творение красоты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субъядерностью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синтезначал</w:t>
      </w:r>
      <w:proofErr w:type="spellEnd"/>
    </w:p>
    <w:p w:rsidR="00F247C0" w:rsidRDefault="00F247C0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Взгляд энергии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окскостью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любви</w:t>
      </w:r>
    </w:p>
    <w:p w:rsidR="00F247C0" w:rsidRDefault="00EC602B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Мудростью истинности</w:t>
      </w:r>
      <w:r w:rsidR="00F247C0">
        <w:rPr>
          <w:rFonts w:ascii="Calibri" w:eastAsia="Calibri" w:hAnsi="Calibri" w:cs="Times New Roman"/>
          <w:sz w:val="22"/>
          <w:szCs w:val="22"/>
        </w:rPr>
        <w:t xml:space="preserve"> светом </w:t>
      </w:r>
      <w:proofErr w:type="spellStart"/>
      <w:r w:rsidR="00F247C0">
        <w:rPr>
          <w:rFonts w:ascii="Calibri" w:eastAsia="Calibri" w:hAnsi="Calibri" w:cs="Times New Roman"/>
          <w:sz w:val="22"/>
          <w:szCs w:val="22"/>
        </w:rPr>
        <w:t>имперации</w:t>
      </w:r>
      <w:proofErr w:type="spellEnd"/>
    </w:p>
    <w:p w:rsidR="00F247C0" w:rsidRDefault="00F247C0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Я-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есмь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дух </w:t>
      </w:r>
      <w:proofErr w:type="spellStart"/>
      <w:r w:rsidR="00EC602B">
        <w:rPr>
          <w:rFonts w:ascii="Calibri" w:eastAsia="Calibri" w:hAnsi="Calibri" w:cs="Times New Roman"/>
          <w:sz w:val="22"/>
          <w:szCs w:val="22"/>
        </w:rPr>
        <w:t>сверхпассинарностью</w:t>
      </w:r>
      <w:proofErr w:type="spellEnd"/>
      <w:r w:rsidR="00EC602B">
        <w:rPr>
          <w:rFonts w:ascii="Calibri" w:eastAsia="Calibri" w:hAnsi="Calibri" w:cs="Times New Roman"/>
          <w:sz w:val="22"/>
          <w:szCs w:val="22"/>
        </w:rPr>
        <w:t xml:space="preserve"> воли</w:t>
      </w:r>
    </w:p>
    <w:p w:rsidR="00EC602B" w:rsidRPr="00F247C0" w:rsidRDefault="00EC602B" w:rsidP="00F247C0">
      <w:pPr>
        <w:pStyle w:val="ab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Синтез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ивдивости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огнём условий.</w:t>
      </w:r>
    </w:p>
    <w:p w:rsidR="004E794C" w:rsidRPr="00346400" w:rsidRDefault="004E794C" w:rsidP="00346400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346400" w:rsidRPr="00346400" w:rsidRDefault="00346400" w:rsidP="00346400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:rsidR="007A167A" w:rsidRPr="003F7CED" w:rsidRDefault="007A167A" w:rsidP="007274EB">
      <w:pPr>
        <w:spacing w:line="320" w:lineRule="atLeast"/>
        <w:rPr>
          <w:rFonts w:ascii="Times New Roman" w:hAnsi="Times New Roman" w:cs="Times New Roman"/>
          <w:color w:val="000000" w:themeColor="text1"/>
        </w:rPr>
      </w:pPr>
    </w:p>
    <w:sectPr w:rsidR="007A167A" w:rsidRPr="003F7CED" w:rsidSect="00C2274C">
      <w:footerReference w:type="even" r:id="rId10"/>
      <w:footerReference w:type="default" r:id="rId11"/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EB" w:rsidRDefault="007B31EB" w:rsidP="00F944DA">
      <w:r>
        <w:separator/>
      </w:r>
    </w:p>
  </w:endnote>
  <w:endnote w:type="continuationSeparator" w:id="0">
    <w:p w:rsidR="007B31EB" w:rsidRDefault="007B31E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91F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9662EF">
      <w:rPr>
        <w:rStyle w:val="a5"/>
        <w:rFonts w:hint="eastAsia"/>
      </w:rPr>
      <w:fldChar w:fldCharType="begin"/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</w:rPr>
      <w:instrText>SECTIONPAGES  \* MERGEFORMAT</w:instrText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  <w:rFonts w:hint="eastAsia"/>
      </w:rPr>
      <w:fldChar w:fldCharType="separate"/>
    </w:r>
    <w:r w:rsidR="00B1591F">
      <w:rPr>
        <w:rStyle w:val="a5"/>
        <w:noProof/>
      </w:rPr>
      <w:t>2</w:t>
    </w:r>
    <w:r w:rsidR="009662EF">
      <w:rPr>
        <w:rStyle w:val="a5"/>
        <w:rFonts w:hint="eastAsia"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EB" w:rsidRDefault="007B31EB" w:rsidP="00F944DA">
      <w:r>
        <w:separator/>
      </w:r>
    </w:p>
  </w:footnote>
  <w:footnote w:type="continuationSeparator" w:id="0">
    <w:p w:rsidR="007B31EB" w:rsidRDefault="007B31EB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453E"/>
    <w:multiLevelType w:val="hybridMultilevel"/>
    <w:tmpl w:val="90B0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4C"/>
    <w:rsid w:val="000636FC"/>
    <w:rsid w:val="000D414C"/>
    <w:rsid w:val="002109C2"/>
    <w:rsid w:val="00247358"/>
    <w:rsid w:val="002F7333"/>
    <w:rsid w:val="00346400"/>
    <w:rsid w:val="003E6457"/>
    <w:rsid w:val="003F7CED"/>
    <w:rsid w:val="0044700A"/>
    <w:rsid w:val="004C53E0"/>
    <w:rsid w:val="004E1800"/>
    <w:rsid w:val="004E794C"/>
    <w:rsid w:val="0067428B"/>
    <w:rsid w:val="007274EB"/>
    <w:rsid w:val="007A167A"/>
    <w:rsid w:val="007B31EB"/>
    <w:rsid w:val="007D21F5"/>
    <w:rsid w:val="007D4D62"/>
    <w:rsid w:val="0082443D"/>
    <w:rsid w:val="009662EF"/>
    <w:rsid w:val="00967014"/>
    <w:rsid w:val="009A2769"/>
    <w:rsid w:val="00B1591F"/>
    <w:rsid w:val="00B242D4"/>
    <w:rsid w:val="00BA59AD"/>
    <w:rsid w:val="00C101B9"/>
    <w:rsid w:val="00C20762"/>
    <w:rsid w:val="00C2274C"/>
    <w:rsid w:val="00D02AED"/>
    <w:rsid w:val="00D064FE"/>
    <w:rsid w:val="00E049F3"/>
    <w:rsid w:val="00E04ECA"/>
    <w:rsid w:val="00E56CF2"/>
    <w:rsid w:val="00EC602B"/>
    <w:rsid w:val="00F247C0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Normal (Web)"/>
    <w:basedOn w:val="a"/>
    <w:uiPriority w:val="99"/>
    <w:semiHidden/>
    <w:unhideWhenUsed/>
    <w:rsid w:val="007A1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uiPriority w:val="99"/>
    <w:unhideWhenUsed/>
    <w:rsid w:val="007A167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24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Normal (Web)"/>
    <w:basedOn w:val="a"/>
    <w:uiPriority w:val="99"/>
    <w:semiHidden/>
    <w:unhideWhenUsed/>
    <w:rsid w:val="007A1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uiPriority w:val="99"/>
    <w:unhideWhenUsed/>
    <w:rsid w:val="007A167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2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ik25251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02FFB-E6C1-4463-9358-1AB7E288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Казарова Елена Валерьевна</dc:creator>
  <cp:keywords/>
  <dc:description/>
  <cp:lastModifiedBy>Пользователь</cp:lastModifiedBy>
  <cp:revision>8</cp:revision>
  <dcterms:created xsi:type="dcterms:W3CDTF">2020-02-27T07:26:00Z</dcterms:created>
  <dcterms:modified xsi:type="dcterms:W3CDTF">2020-03-29T18:28:00Z</dcterms:modified>
</cp:coreProperties>
</file>